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Dom zdravlja Valjevo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03.09.2019</w:t>
      </w: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B5953">
        <w:rPr>
          <w:rFonts w:ascii="Arial" w:hAnsi="Arial" w:cs="Arial"/>
        </w:rPr>
        <w:t>hodno Vasem odgovoru na postavljena pitanja koja ste objavili na portalu a u sprezi JN </w:t>
      </w:r>
      <w:r w:rsidRPr="007B5953">
        <w:rPr>
          <w:rFonts w:ascii="Arial" w:hAnsi="Arial" w:cs="Arial"/>
          <w:b/>
          <w:bCs/>
          <w:lang w:val="sr-Cyrl-CS"/>
        </w:rPr>
        <w:t>1.2.6/2019 iznosimo primedbe.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Vama su potrebni obuceni serviseri sa iskustvom u radu bez obzira na stepen obrazovanja jer u partiji sa gomilom razlicitih aparata i gomilom razlicitih tehnickih resenja u zavisnosti od godine proizvodnje potrebni su Vam serviseri a ne inzenjeri gradjevinske,saobracajne ili neke druge struke koja nema dodirnih tacaka sa predmetom JN.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opreme potrebne za popravak aparata ,zbog toga smo i trazili razdvajanje aparata po partijama na osnovu proizvodjaca,tipa i vrste aparata jer ako se servis bavi samo popravkom suvih sterilizatora njemu nije potreban tester za defibrilatore ili EKG tester.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standarda 60601, naveli smo one koji su povuceni  a takodje smo Vam skrenuli paznju da se ti standardi odnose na medicinsku opremu ,tj proizvodjaca medicinske opreme a ne servisiranje iste.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Sto se tice poznavanja mernih instrumenata i njihovih naziva na stranom jeziku mi smo Vam skrenuli paznju da je zvanican jezik na ovom prostoru Srpski i da sva javna dokumenta,termini i izrazi ako postoji adekvatan prevod moraju biti na Srpskom jeziku sto i Vi kao narucilac zahtevate od nas ponudjaca.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U slucaju da niste imali prevodioca da Vam prevede termine mogli ste prevod da zatrazite od onih koji su Vam sastavljali tendersku dokumentaciju ili od nekog od potencijalnih ponudjaca.</w:t>
      </w: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Unapred zahvalni !!!!!!!!</w:t>
      </w:r>
    </w:p>
    <w:p w:rsidR="00852BF9" w:rsidRPr="007B5953" w:rsidRDefault="00852BF9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Odgovor na primedbe:</w:t>
      </w:r>
    </w:p>
    <w:p w:rsidR="007B5953" w:rsidRDefault="007B5953" w:rsidP="007B5953">
      <w:pPr>
        <w:rPr>
          <w:rFonts w:ascii="Arial" w:hAnsi="Arial" w:cs="Arial"/>
        </w:rPr>
      </w:pPr>
      <w:r w:rsidRPr="007B5953">
        <w:rPr>
          <w:rFonts w:ascii="Arial" w:hAnsi="Arial" w:cs="Arial"/>
        </w:rPr>
        <w:t>Naručilac je odgovorio na sva postavljena pitanj</w:t>
      </w:r>
      <w:r>
        <w:rPr>
          <w:rFonts w:ascii="Arial" w:hAnsi="Arial" w:cs="Arial"/>
        </w:rPr>
        <w:t>a</w:t>
      </w:r>
      <w:r w:rsidRPr="007B5953">
        <w:rPr>
          <w:rFonts w:ascii="Arial" w:hAnsi="Arial" w:cs="Arial"/>
        </w:rPr>
        <w:t xml:space="preserve"> potencijalnog ponuđača</w:t>
      </w:r>
      <w:r>
        <w:rPr>
          <w:rFonts w:ascii="Arial" w:hAnsi="Arial" w:cs="Arial"/>
        </w:rPr>
        <w:t xml:space="preserve"> i neće vršiti izmenu konkursne dokumentacije.</w:t>
      </w: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rPr>
          <w:rFonts w:ascii="Arial" w:hAnsi="Arial" w:cs="Arial"/>
        </w:rPr>
      </w:pPr>
    </w:p>
    <w:p w:rsidR="007B5953" w:rsidRDefault="007B5953" w:rsidP="007B5953">
      <w:pPr>
        <w:rPr>
          <w:rFonts w:ascii="Arial" w:hAnsi="Arial" w:cs="Arial"/>
        </w:rPr>
      </w:pPr>
    </w:p>
    <w:p w:rsidR="007B5953" w:rsidRPr="007B5953" w:rsidRDefault="007B5953" w:rsidP="007B5953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Komisija za javnu nabavku</w:t>
      </w:r>
      <w:bookmarkStart w:id="0" w:name="_GoBack"/>
      <w:bookmarkEnd w:id="0"/>
    </w:p>
    <w:sectPr w:rsidR="007B5953" w:rsidRPr="007B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3"/>
    <w:rsid w:val="00751F34"/>
    <w:rsid w:val="007B5953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9456"/>
  <w15:chartTrackingRefBased/>
  <w15:docId w15:val="{D1075569-3D8C-41B6-973D-E9C1A27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953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2019-09-03T07:41:00Z</dcterms:created>
  <dcterms:modified xsi:type="dcterms:W3CDTF">2019-09-03T07:46:00Z</dcterms:modified>
</cp:coreProperties>
</file>